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docProps/core1.xml" ContentType="application/vnd.openxmlformats-package.core-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5" Type="http://schemas.openxmlformats.org/officedocument/2006/relationships/metadata/core-properties" Target="docProps/core1.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A28" w:rsidRPr="003C4A28" w:rsidRDefault="003C4A28" w:rsidP="003C4A28">
      <w:pPr>
        <w:rPr>
          <w:rFonts w:ascii="Trebuchet MS" w:hAnsi="Trebuchet MS"/>
          <w:sz w:val="34"/>
          <w:szCs w:val="34"/>
          <w:lang w:val="ca-ES"/>
        </w:rPr>
      </w:pPr>
      <w:r w:rsidRPr="003C4A28">
        <w:rPr>
          <w:rFonts w:ascii="Trebuchet MS" w:hAnsi="Trebuchet MS"/>
          <w:sz w:val="34"/>
          <w:szCs w:val="34"/>
          <w:lang w:val="ca-ES"/>
        </w:rPr>
        <w:t>Bon dia.</w:t>
      </w:r>
    </w:p>
    <w:p w:rsidR="003C4A28" w:rsidRPr="003C4A28" w:rsidRDefault="003C4A28" w:rsidP="003C4A28">
      <w:pPr>
        <w:rPr>
          <w:rFonts w:ascii="Trebuchet MS" w:hAnsi="Trebuchet MS"/>
          <w:sz w:val="34"/>
          <w:szCs w:val="34"/>
          <w:lang w:val="ca-ES"/>
        </w:rPr>
      </w:pPr>
    </w:p>
    <w:p w:rsidR="003C4A28" w:rsidRPr="003C4A28" w:rsidRDefault="003C4A28" w:rsidP="003C4A28">
      <w:pPr>
        <w:rPr>
          <w:rFonts w:ascii="Trebuchet MS" w:hAnsi="Trebuchet MS"/>
          <w:sz w:val="34"/>
          <w:szCs w:val="34"/>
          <w:lang w:val="ca-ES"/>
        </w:rPr>
      </w:pPr>
      <w:r w:rsidRPr="003C4A28">
        <w:rPr>
          <w:rFonts w:ascii="Trebuchet MS" w:hAnsi="Trebuchet MS"/>
          <w:sz w:val="34"/>
          <w:szCs w:val="34"/>
          <w:lang w:val="ca-ES"/>
        </w:rPr>
        <w:t>Avui som aquí per dir No. No a la política de la Unió Europea sobre els refugiats. No als camps de refugiats que s'han convertit en presons. No a les deportacions.</w:t>
      </w:r>
    </w:p>
    <w:p w:rsidR="003C4A28" w:rsidRPr="003C4A28" w:rsidRDefault="003C4A28" w:rsidP="003C4A28">
      <w:pPr>
        <w:rPr>
          <w:rFonts w:ascii="Trebuchet MS" w:hAnsi="Trebuchet MS"/>
          <w:sz w:val="34"/>
          <w:szCs w:val="34"/>
          <w:lang w:val="ca-ES"/>
        </w:rPr>
      </w:pPr>
    </w:p>
    <w:p w:rsidR="003C4A28" w:rsidRPr="003C4A28" w:rsidRDefault="003C4A28" w:rsidP="003C4A28">
      <w:pPr>
        <w:rPr>
          <w:rFonts w:ascii="Trebuchet MS" w:hAnsi="Trebuchet MS"/>
          <w:sz w:val="34"/>
          <w:szCs w:val="34"/>
          <w:lang w:val="ca-ES"/>
        </w:rPr>
      </w:pPr>
      <w:r w:rsidRPr="003C4A28">
        <w:rPr>
          <w:rFonts w:ascii="Trebuchet MS" w:hAnsi="Trebuchet MS"/>
          <w:sz w:val="34"/>
          <w:szCs w:val="34"/>
          <w:lang w:val="ca-ES"/>
        </w:rPr>
        <w:t>Però també som aquí per dir Sí. Sí a la solidaritat. Sí al dret internacional que protegeix les persones amenaçades. Sí al treball de les ONG en el Mediterrani que ajuden a salvar la vida de moltes persones.</w:t>
      </w:r>
    </w:p>
    <w:p w:rsidR="003C4A28" w:rsidRPr="003C4A28" w:rsidRDefault="003C4A28" w:rsidP="003C4A28">
      <w:pPr>
        <w:rPr>
          <w:rFonts w:ascii="Trebuchet MS" w:hAnsi="Trebuchet MS"/>
          <w:sz w:val="34"/>
          <w:szCs w:val="34"/>
          <w:lang w:val="ca-ES"/>
        </w:rPr>
      </w:pPr>
    </w:p>
    <w:p w:rsidR="003C4A28" w:rsidRPr="003C4A28" w:rsidRDefault="003C4A28" w:rsidP="003C4A28">
      <w:pPr>
        <w:rPr>
          <w:rFonts w:ascii="Trebuchet MS" w:hAnsi="Trebuchet MS"/>
          <w:sz w:val="34"/>
          <w:szCs w:val="34"/>
          <w:lang w:val="ca-ES"/>
        </w:rPr>
      </w:pPr>
      <w:r w:rsidRPr="003C4A28">
        <w:rPr>
          <w:rFonts w:ascii="Trebuchet MS" w:hAnsi="Trebuchet MS"/>
          <w:sz w:val="34"/>
          <w:szCs w:val="34"/>
          <w:lang w:val="ca-ES"/>
        </w:rPr>
        <w:t>Encara no fa un any que, mentre nosaltres gaudíem de les vacances d'agost, unes càmeres de televisió ens van començar a mostrar l'èxode sirià a través de Grècia i Macedònia. Un camí a peu cap a un futur allunyat de les bombes i la destrucció.</w:t>
      </w:r>
    </w:p>
    <w:p w:rsidR="003C4A28" w:rsidRPr="003C4A28" w:rsidRDefault="003C4A28" w:rsidP="003C4A28">
      <w:pPr>
        <w:rPr>
          <w:rFonts w:ascii="Trebuchet MS" w:hAnsi="Trebuchet MS"/>
          <w:sz w:val="34"/>
          <w:szCs w:val="34"/>
          <w:lang w:val="ca-ES"/>
        </w:rPr>
      </w:pPr>
    </w:p>
    <w:p w:rsidR="003C4A28" w:rsidRPr="003C4A28" w:rsidRDefault="003C4A28" w:rsidP="003C4A28">
      <w:pPr>
        <w:rPr>
          <w:rFonts w:ascii="Trebuchet MS" w:hAnsi="Trebuchet MS"/>
          <w:sz w:val="34"/>
          <w:szCs w:val="34"/>
          <w:lang w:val="ca-ES"/>
        </w:rPr>
      </w:pPr>
      <w:r w:rsidRPr="003C4A28">
        <w:rPr>
          <w:rFonts w:ascii="Trebuchet MS" w:hAnsi="Trebuchet MS"/>
          <w:sz w:val="34"/>
          <w:szCs w:val="34"/>
          <w:lang w:val="ca-ES"/>
        </w:rPr>
        <w:t>Aleshores pensàvem que Europa, la democràtica, fraternal i justa Europa, treballaria per acollir aquells milers de persones i ajudaria que visquessin sense sentir que la seva vida està cada dia en perill. Ens vam equivocar. Europa no ha estat capaç de defensar tots aquells valors que la defineixen. Europa ha estat covarda. S'ha espantat. Ha cregut que l'arribada massiva de refugiats l'amenaçava.</w:t>
      </w:r>
    </w:p>
    <w:p w:rsidR="003C4A28" w:rsidRPr="003C4A28" w:rsidRDefault="003C4A28" w:rsidP="003C4A28">
      <w:pPr>
        <w:rPr>
          <w:rFonts w:ascii="Trebuchet MS" w:hAnsi="Trebuchet MS"/>
          <w:sz w:val="34"/>
          <w:szCs w:val="34"/>
          <w:lang w:val="ca-ES"/>
        </w:rPr>
      </w:pPr>
    </w:p>
    <w:p w:rsidR="003C4A28" w:rsidRPr="003C4A28" w:rsidRDefault="003C4A28" w:rsidP="003C4A28">
      <w:pPr>
        <w:rPr>
          <w:rFonts w:ascii="Trebuchet MS" w:hAnsi="Trebuchet MS"/>
          <w:sz w:val="34"/>
          <w:szCs w:val="34"/>
          <w:lang w:val="ca-ES"/>
        </w:rPr>
      </w:pPr>
      <w:r w:rsidRPr="003C4A28">
        <w:rPr>
          <w:rFonts w:ascii="Trebuchet MS" w:hAnsi="Trebuchet MS"/>
          <w:sz w:val="34"/>
          <w:szCs w:val="34"/>
          <w:lang w:val="ca-ES"/>
        </w:rPr>
        <w:t>Avui, aquí, hem d'aixecar la nostra veu per dir als dirigents polítics que cal ser valents, que cal ser justos i que cal ser solidaris, que els ciutadans europeus estem preparats per rebre tothom que calgui, que les dificultats no se solucionen tancant-les darrere de punxes i filferros que fereixen les persones que volen traspassar-los. No és així com volem viure. No és això el que volem que aprenguin els nostres fills.</w:t>
      </w:r>
    </w:p>
    <w:p w:rsidR="003C4A28" w:rsidRPr="003C4A28" w:rsidRDefault="003C4A28" w:rsidP="003C4A28">
      <w:pPr>
        <w:rPr>
          <w:rFonts w:ascii="Trebuchet MS" w:hAnsi="Trebuchet MS"/>
          <w:sz w:val="34"/>
          <w:szCs w:val="34"/>
          <w:lang w:val="ca-ES"/>
        </w:rPr>
      </w:pPr>
    </w:p>
    <w:p w:rsidR="003C4A28" w:rsidRPr="003C4A28" w:rsidRDefault="003C4A28" w:rsidP="003C4A28">
      <w:pPr>
        <w:rPr>
          <w:rFonts w:ascii="Trebuchet MS" w:hAnsi="Trebuchet MS"/>
          <w:sz w:val="34"/>
          <w:szCs w:val="34"/>
          <w:lang w:val="ca-ES"/>
        </w:rPr>
      </w:pPr>
      <w:r w:rsidRPr="003C4A28">
        <w:rPr>
          <w:rFonts w:ascii="Trebuchet MS" w:hAnsi="Trebuchet MS"/>
          <w:sz w:val="34"/>
          <w:szCs w:val="34"/>
          <w:lang w:val="ca-ES"/>
        </w:rPr>
        <w:t>Ripollet és un poble solidari. Els ciutadans de Ripollet sempre han respost a les crides de solidaritat. Una prova n'és la recollida de materials per als refugiats que es va fer l'octubre passat. Cal preservar aquesta feina solidària perquè la gent que treballa en el terreny necessita recursos econòmics per comprar menjar i per intentar que els camps siguin més acollidors i menys hostils. Volem mantenir aquesta solidaritat: per això aviat trobareu diferents iniciatives que us animen a fer aportacions econòmiques.</w:t>
      </w:r>
    </w:p>
    <w:p w:rsidR="003C4A28" w:rsidRPr="003C4A28" w:rsidRDefault="003C4A28" w:rsidP="003C4A28">
      <w:pPr>
        <w:rPr>
          <w:rFonts w:ascii="Trebuchet MS" w:hAnsi="Trebuchet MS"/>
          <w:sz w:val="34"/>
          <w:szCs w:val="34"/>
          <w:lang w:val="ca-ES"/>
        </w:rPr>
      </w:pPr>
    </w:p>
    <w:p w:rsidR="003C4A28" w:rsidRPr="003C4A28" w:rsidRDefault="003C4A28" w:rsidP="003C4A28">
      <w:pPr>
        <w:rPr>
          <w:rFonts w:ascii="Trebuchet MS" w:hAnsi="Trebuchet MS"/>
          <w:sz w:val="34"/>
          <w:szCs w:val="34"/>
          <w:lang w:val="ca-ES"/>
        </w:rPr>
      </w:pPr>
      <w:r w:rsidRPr="003C4A28">
        <w:rPr>
          <w:rFonts w:ascii="Trebuchet MS" w:hAnsi="Trebuchet MS"/>
          <w:sz w:val="34"/>
          <w:szCs w:val="34"/>
          <w:lang w:val="ca-ES"/>
        </w:rPr>
        <w:t>Però també volem demanar-vos un compromís encara més gran: el compromís de mostrar dia a dia la vostra exigència per assolir una societat millor, una societat que sap acollir les persones amb dificultats. Volem demanar-vos que participeu en les accions de protesta contra les deportacions, contra l'atac armat als refugiats, contra els camps de refugiats que s'han convertit en presons.</w:t>
      </w:r>
    </w:p>
    <w:p w:rsidR="003C4A28" w:rsidRPr="003C4A28" w:rsidRDefault="003C4A28" w:rsidP="003C4A28">
      <w:pPr>
        <w:rPr>
          <w:rFonts w:ascii="Trebuchet MS" w:hAnsi="Trebuchet MS"/>
          <w:sz w:val="34"/>
          <w:szCs w:val="34"/>
          <w:lang w:val="ca-ES"/>
        </w:rPr>
      </w:pPr>
    </w:p>
    <w:p w:rsidR="003C4A28" w:rsidRPr="003C4A28" w:rsidRDefault="003C4A28" w:rsidP="003C4A28">
      <w:pPr>
        <w:rPr>
          <w:rFonts w:ascii="Trebuchet MS" w:hAnsi="Trebuchet MS"/>
          <w:sz w:val="34"/>
          <w:szCs w:val="34"/>
          <w:lang w:val="ca-ES"/>
        </w:rPr>
      </w:pPr>
      <w:r w:rsidRPr="003C4A28">
        <w:rPr>
          <w:rFonts w:ascii="Trebuchet MS" w:hAnsi="Trebuchet MS"/>
          <w:sz w:val="34"/>
          <w:szCs w:val="34"/>
          <w:lang w:val="ca-ES"/>
        </w:rPr>
        <w:t>Volem un mar Mediterrani de color blau, com aquests globus que portem. No volem un Mediterrani tenyit de vermell per la sang de les persones que hi moren buscant un futur millor.</w:t>
      </w:r>
    </w:p>
    <w:p w:rsidR="003C4A28" w:rsidRPr="003C4A28" w:rsidRDefault="003C4A28" w:rsidP="003C4A28">
      <w:pPr>
        <w:rPr>
          <w:rFonts w:ascii="Trebuchet MS" w:hAnsi="Trebuchet MS"/>
          <w:sz w:val="34"/>
          <w:szCs w:val="34"/>
          <w:lang w:val="ca-ES"/>
        </w:rPr>
      </w:pPr>
    </w:p>
    <w:p w:rsidR="003543E2" w:rsidRPr="003C4A28" w:rsidRDefault="003C4A28" w:rsidP="003C4A28">
      <w:pPr>
        <w:rPr>
          <w:szCs w:val="34"/>
        </w:rPr>
      </w:pPr>
      <w:r w:rsidRPr="003C4A28">
        <w:rPr>
          <w:rFonts w:ascii="Trebuchet MS" w:hAnsi="Trebuchet MS"/>
          <w:sz w:val="34"/>
          <w:szCs w:val="34"/>
          <w:lang w:val="ca-ES"/>
        </w:rPr>
        <w:t>Sí a la solidaritat.</w:t>
      </w:r>
    </w:p>
    <w:sectPr w:rsidR="003543E2" w:rsidRPr="003C4A28" w:rsidSect="003543E2">
      <w:pgSz w:w="11906" w:h="16838"/>
      <w:pgMar w:top="1134" w:right="1134" w:bottom="1134" w:left="1134" w:header="0" w:footer="0" w:gutter="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imSun">
    <w:panose1 w:val="00000000000000000000"/>
    <w:charset w:val="4D"/>
    <w:family w:val="roman"/>
    <w:notTrueType/>
    <w:pitch w:val="default"/>
    <w:sig w:usb0="00000003" w:usb1="00000000" w:usb2="00000000" w:usb3="00000000" w:csb0="00000001" w:csb1="00000000"/>
  </w:font>
  <w:font w:name="Mangal">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icrosoft YaHei">
    <w:panose1 w:val="00000000000000000000"/>
    <w:charset w:val="4D"/>
    <w:family w:val="roman"/>
    <w:notTrueType/>
    <w:pitch w:val="default"/>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9"/>
  <w:hyphenationZone w:val="425"/>
  <w:characterSpacingControl w:val="doNotCompress"/>
  <w:compat/>
  <w:rsids>
    <w:rsidRoot w:val="003543E2"/>
    <w:rsid w:val="003543E2"/>
    <w:rsid w:val="003C4A28"/>
    <w:rsid w:val="00A40A0F"/>
  </w:rsids>
  <m:mathPr>
    <m:mathFont m:val="Times New Roman"/>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sz w:val="24"/>
        <w:szCs w:val="24"/>
        <w:lang w:val="es-ES"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3E2"/>
    <w:pPr>
      <w:suppressAutoHyphens/>
    </w:p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customStyle="1" w:styleId="Heading">
    <w:name w:val="Heading"/>
    <w:basedOn w:val="Normal"/>
    <w:next w:val="TextBody"/>
    <w:qFormat/>
    <w:rsid w:val="003543E2"/>
    <w:pPr>
      <w:keepNext/>
      <w:spacing w:before="240" w:after="120"/>
    </w:pPr>
    <w:rPr>
      <w:rFonts w:ascii="Arial" w:eastAsia="Microsoft YaHei" w:hAnsi="Arial"/>
      <w:sz w:val="28"/>
      <w:szCs w:val="28"/>
    </w:rPr>
  </w:style>
  <w:style w:type="paragraph" w:customStyle="1" w:styleId="TextBody">
    <w:name w:val="Text Body"/>
    <w:basedOn w:val="Normal"/>
    <w:rsid w:val="003543E2"/>
    <w:pPr>
      <w:spacing w:after="120"/>
    </w:pPr>
  </w:style>
  <w:style w:type="paragraph" w:styleId="Lista">
    <w:name w:val="List"/>
    <w:basedOn w:val="TextBody"/>
    <w:rsid w:val="003543E2"/>
  </w:style>
  <w:style w:type="paragraph" w:customStyle="1" w:styleId="Caption">
    <w:name w:val="Caption"/>
    <w:basedOn w:val="Normal"/>
    <w:qFormat/>
    <w:rsid w:val="003543E2"/>
    <w:pPr>
      <w:suppressLineNumbers/>
      <w:spacing w:before="120" w:after="120"/>
    </w:pPr>
    <w:rPr>
      <w:i/>
      <w:iCs/>
    </w:rPr>
  </w:style>
  <w:style w:type="paragraph" w:customStyle="1" w:styleId="Index">
    <w:name w:val="Index"/>
    <w:basedOn w:val="Normal"/>
    <w:qFormat/>
    <w:rsid w:val="003543E2"/>
    <w:pPr>
      <w:suppressLineNumbers/>
    </w:pPr>
  </w:style>
  <w:style w:type="paragraph" w:styleId="Epgrafe">
    <w:name w:val="caption"/>
    <w:basedOn w:val="Normal"/>
    <w:qFormat/>
    <w:rsid w:val="003543E2"/>
    <w:pPr>
      <w:suppressLineNumbers/>
      <w:spacing w:before="120" w:after="120"/>
    </w:pPr>
    <w:rPr>
      <w:i/>
      <w:iC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2107</Characters>
  <Application>Microsoft Macintosh Word</Application>
  <DocSecurity>0</DocSecurity>
  <Lines>17</Lines>
  <Paragraphs>4</Paragraphs>
  <ScaleCrop>false</ScaleCrop>
  <Company>Ajuntament de Ripollet</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Jordi Sugrañes</cp:lastModifiedBy>
  <cp:revision>3</cp:revision>
  <dcterms:created xsi:type="dcterms:W3CDTF">2016-04-18T10:51:00Z</dcterms:created>
  <dcterms:modified xsi:type="dcterms:W3CDTF">2016-04-18T10:52:00Z</dcterms:modified>
</cp:coreProperties>
</file>

<file path=docProps/core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2016-04-16T09:17:00Z</dcterms:created>
  <dc:creator>Angels Leiva Caudiel</dc:creator>
  <dc:language>en-US</dc:language>
  <cp:lastModifiedBy>Angels Leiva Caudiel</cp:lastModifiedBy>
  <cp:lastPrinted>2016-04-17T08:44:50Z</cp:lastPrinted>
  <dcterms:modified xsi:type="dcterms:W3CDTF">2016-04-17T08:45:00Z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